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E9C70" w14:textId="583CA54C" w:rsidR="00D848F3" w:rsidRDefault="00D848F3" w:rsidP="00D06EBF">
      <w:pPr>
        <w:spacing w:after="0" w:line="360" w:lineRule="auto"/>
        <w:jc w:val="center"/>
        <w:rPr>
          <w:rFonts w:eastAsia="Times New Roman"/>
          <w:b/>
          <w:color w:val="333333"/>
        </w:rPr>
      </w:pPr>
      <w:r>
        <w:rPr>
          <w:rFonts w:eastAsia="Times New Roman"/>
          <w:b/>
          <w:color w:val="333333"/>
        </w:rPr>
        <w:t>Eligibility Assessment Form</w:t>
      </w:r>
    </w:p>
    <w:tbl>
      <w:tblPr>
        <w:tblStyle w:val="TableGrid1"/>
        <w:tblW w:w="10349" w:type="dxa"/>
        <w:tblInd w:w="-431" w:type="dxa"/>
        <w:tblLook w:val="04A0" w:firstRow="1" w:lastRow="0" w:firstColumn="1" w:lastColumn="0" w:noHBand="0" w:noVBand="1"/>
      </w:tblPr>
      <w:tblGrid>
        <w:gridCol w:w="1024"/>
        <w:gridCol w:w="4235"/>
        <w:gridCol w:w="327"/>
        <w:gridCol w:w="1766"/>
        <w:gridCol w:w="2997"/>
      </w:tblGrid>
      <w:tr w:rsidR="00D848F3" w:rsidRPr="00193FF0" w14:paraId="579B2C19" w14:textId="77777777" w:rsidTr="00EF50A4">
        <w:trPr>
          <w:cantSplit/>
          <w:trHeight w:val="146"/>
        </w:trPr>
        <w:tc>
          <w:tcPr>
            <w:tcW w:w="1024" w:type="dxa"/>
            <w:vMerge w:val="restart"/>
            <w:shd w:val="clear" w:color="auto" w:fill="D0CECE" w:themeFill="background2" w:themeFillShade="E6"/>
            <w:textDirection w:val="btLr"/>
          </w:tcPr>
          <w:p w14:paraId="68E4301A" w14:textId="77777777" w:rsidR="00D848F3" w:rsidRPr="00193FF0" w:rsidRDefault="00D848F3" w:rsidP="00EF50A4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193FF0">
              <w:rPr>
                <w:b/>
                <w:color w:val="FFFFFF" w:themeColor="background1"/>
                <w:sz w:val="32"/>
                <w:szCs w:val="32"/>
              </w:rPr>
              <w:t>Drug and Alcohol Treatment Order (DATO) referral</w:t>
            </w:r>
          </w:p>
          <w:p w14:paraId="15165739" w14:textId="77777777" w:rsidR="00D848F3" w:rsidRPr="00193FF0" w:rsidRDefault="00D848F3" w:rsidP="00EF50A4">
            <w:pPr>
              <w:ind w:left="113" w:right="113"/>
              <w:jc w:val="center"/>
              <w:rPr>
                <w:color w:val="FFFFFF" w:themeColor="background1"/>
              </w:rPr>
            </w:pPr>
            <w:r w:rsidRPr="00193FF0">
              <w:rPr>
                <w:b/>
                <w:color w:val="FFFFFF" w:themeColor="background1"/>
                <w:sz w:val="32"/>
                <w:szCs w:val="32"/>
              </w:rPr>
              <w:t>(s12A Crimes (Sentencing) Act 2005)</w:t>
            </w:r>
          </w:p>
        </w:tc>
        <w:tc>
          <w:tcPr>
            <w:tcW w:w="4235" w:type="dxa"/>
            <w:shd w:val="clear" w:color="auto" w:fill="D0CECE" w:themeFill="background2" w:themeFillShade="E6"/>
          </w:tcPr>
          <w:p w14:paraId="151CF043" w14:textId="77777777" w:rsidR="00D848F3" w:rsidRPr="00193FF0" w:rsidRDefault="00D848F3" w:rsidP="00EF50A4">
            <w:pPr>
              <w:rPr>
                <w:b/>
              </w:rPr>
            </w:pPr>
            <w:r w:rsidRPr="00193FF0">
              <w:rPr>
                <w:b/>
              </w:rPr>
              <w:t>Defendant details</w:t>
            </w:r>
          </w:p>
        </w:tc>
        <w:tc>
          <w:tcPr>
            <w:tcW w:w="5090" w:type="dxa"/>
            <w:gridSpan w:val="3"/>
            <w:shd w:val="clear" w:color="auto" w:fill="D0CECE" w:themeFill="background2" w:themeFillShade="E6"/>
          </w:tcPr>
          <w:p w14:paraId="123A09EB" w14:textId="77777777" w:rsidR="00D848F3" w:rsidRPr="00193FF0" w:rsidRDefault="00D848F3" w:rsidP="00EF50A4">
            <w:pPr>
              <w:jc w:val="right"/>
              <w:rPr>
                <w:b/>
              </w:rPr>
            </w:pPr>
            <w:r w:rsidRPr="00193FF0">
              <w:rPr>
                <w:b/>
              </w:rPr>
              <w:t>File    MC  /  SC             20____</w:t>
            </w:r>
          </w:p>
        </w:tc>
      </w:tr>
      <w:tr w:rsidR="00D848F3" w:rsidRPr="00193FF0" w14:paraId="57F5F577" w14:textId="77777777" w:rsidTr="00EF50A4">
        <w:trPr>
          <w:cantSplit/>
          <w:trHeight w:val="141"/>
        </w:trPr>
        <w:tc>
          <w:tcPr>
            <w:tcW w:w="1024" w:type="dxa"/>
            <w:vMerge/>
            <w:shd w:val="clear" w:color="auto" w:fill="D0CECE" w:themeFill="background2" w:themeFillShade="E6"/>
            <w:textDirection w:val="btLr"/>
          </w:tcPr>
          <w:p w14:paraId="76F7AFF8" w14:textId="77777777" w:rsidR="00D848F3" w:rsidRPr="00193FF0" w:rsidRDefault="00D848F3" w:rsidP="00EF50A4">
            <w:pPr>
              <w:ind w:left="113" w:right="113"/>
            </w:pPr>
          </w:p>
        </w:tc>
        <w:tc>
          <w:tcPr>
            <w:tcW w:w="4235" w:type="dxa"/>
          </w:tcPr>
          <w:p w14:paraId="1726A4B9" w14:textId="77777777" w:rsidR="00D848F3" w:rsidRPr="00193FF0" w:rsidRDefault="00D848F3" w:rsidP="00EF50A4">
            <w:r w:rsidRPr="00193FF0">
              <w:t>Surname</w:t>
            </w:r>
          </w:p>
          <w:p w14:paraId="408A08C6" w14:textId="77777777" w:rsidR="00D848F3" w:rsidRPr="00193FF0" w:rsidRDefault="00D848F3" w:rsidP="00EF50A4"/>
        </w:tc>
        <w:tc>
          <w:tcPr>
            <w:tcW w:w="5090" w:type="dxa"/>
            <w:gridSpan w:val="3"/>
          </w:tcPr>
          <w:p w14:paraId="0A7F7D48" w14:textId="77777777" w:rsidR="00D848F3" w:rsidRPr="00193FF0" w:rsidRDefault="00D848F3" w:rsidP="00EF50A4">
            <w:r w:rsidRPr="00193FF0">
              <w:t>Given name/s</w:t>
            </w:r>
          </w:p>
        </w:tc>
      </w:tr>
      <w:tr w:rsidR="00D848F3" w:rsidRPr="00193FF0" w14:paraId="06FDA06F" w14:textId="77777777" w:rsidTr="00EF50A4">
        <w:trPr>
          <w:cantSplit/>
          <w:trHeight w:val="141"/>
        </w:trPr>
        <w:tc>
          <w:tcPr>
            <w:tcW w:w="1024" w:type="dxa"/>
            <w:vMerge/>
            <w:shd w:val="clear" w:color="auto" w:fill="D0CECE" w:themeFill="background2" w:themeFillShade="E6"/>
            <w:textDirection w:val="btLr"/>
          </w:tcPr>
          <w:p w14:paraId="11D6CCEC" w14:textId="77777777" w:rsidR="00D848F3" w:rsidRPr="00193FF0" w:rsidRDefault="00D848F3" w:rsidP="00EF50A4">
            <w:pPr>
              <w:ind w:left="113" w:right="113"/>
            </w:pPr>
          </w:p>
        </w:tc>
        <w:tc>
          <w:tcPr>
            <w:tcW w:w="4235" w:type="dxa"/>
          </w:tcPr>
          <w:p w14:paraId="7880226B" w14:textId="77777777" w:rsidR="00D848F3" w:rsidRPr="00193FF0" w:rsidRDefault="00D848F3" w:rsidP="00EF50A4">
            <w:r w:rsidRPr="00193FF0">
              <w:t>DOB</w:t>
            </w:r>
          </w:p>
          <w:p w14:paraId="66B554E9" w14:textId="77777777" w:rsidR="00D848F3" w:rsidRPr="00193FF0" w:rsidRDefault="00D848F3" w:rsidP="00EF50A4"/>
        </w:tc>
        <w:tc>
          <w:tcPr>
            <w:tcW w:w="2093" w:type="dxa"/>
            <w:gridSpan w:val="2"/>
          </w:tcPr>
          <w:p w14:paraId="55875A2A" w14:textId="77777777" w:rsidR="00D848F3" w:rsidRPr="00193FF0" w:rsidRDefault="00D848F3" w:rsidP="00EF50A4">
            <w:r w:rsidRPr="00193FF0">
              <w:t>Age</w:t>
            </w:r>
          </w:p>
        </w:tc>
        <w:tc>
          <w:tcPr>
            <w:tcW w:w="2997" w:type="dxa"/>
          </w:tcPr>
          <w:p w14:paraId="449AF033" w14:textId="77777777" w:rsidR="00D848F3" w:rsidRPr="00193FF0" w:rsidRDefault="00D848F3" w:rsidP="00EF50A4">
            <w:r w:rsidRPr="00193FF0">
              <w:t>Gender</w:t>
            </w:r>
          </w:p>
        </w:tc>
      </w:tr>
      <w:tr w:rsidR="00D848F3" w:rsidRPr="00193FF0" w14:paraId="6694A67A" w14:textId="77777777" w:rsidTr="00EF50A4">
        <w:trPr>
          <w:cantSplit/>
          <w:trHeight w:val="141"/>
        </w:trPr>
        <w:tc>
          <w:tcPr>
            <w:tcW w:w="1024" w:type="dxa"/>
            <w:vMerge/>
            <w:shd w:val="clear" w:color="auto" w:fill="D0CECE" w:themeFill="background2" w:themeFillShade="E6"/>
            <w:textDirection w:val="btLr"/>
          </w:tcPr>
          <w:p w14:paraId="4B0075E0" w14:textId="77777777" w:rsidR="00D848F3" w:rsidRPr="00193FF0" w:rsidRDefault="00D848F3" w:rsidP="00EF50A4">
            <w:pPr>
              <w:ind w:left="113" w:right="113"/>
            </w:pPr>
          </w:p>
        </w:tc>
        <w:tc>
          <w:tcPr>
            <w:tcW w:w="4235" w:type="dxa"/>
          </w:tcPr>
          <w:p w14:paraId="6BB6EB03" w14:textId="77777777" w:rsidR="00D848F3" w:rsidRPr="00193FF0" w:rsidRDefault="00D848F3" w:rsidP="00EF50A4">
            <w:r w:rsidRPr="00193FF0">
              <w:t>Address</w:t>
            </w:r>
          </w:p>
          <w:p w14:paraId="6362CDB8" w14:textId="77777777" w:rsidR="00D848F3" w:rsidRPr="00193FF0" w:rsidRDefault="00D848F3" w:rsidP="00EF50A4"/>
        </w:tc>
        <w:tc>
          <w:tcPr>
            <w:tcW w:w="2093" w:type="dxa"/>
            <w:gridSpan w:val="2"/>
          </w:tcPr>
          <w:p w14:paraId="607B00F4" w14:textId="77777777" w:rsidR="00D848F3" w:rsidRPr="00193FF0" w:rsidRDefault="00D848F3" w:rsidP="00EF50A4">
            <w:r w:rsidRPr="00193FF0">
              <w:t>E:</w:t>
            </w:r>
          </w:p>
        </w:tc>
        <w:tc>
          <w:tcPr>
            <w:tcW w:w="2997" w:type="dxa"/>
          </w:tcPr>
          <w:p w14:paraId="69E08D2B" w14:textId="77777777" w:rsidR="00D848F3" w:rsidRPr="00193FF0" w:rsidRDefault="00D848F3" w:rsidP="00EF50A4">
            <w:r w:rsidRPr="00193FF0">
              <w:t>Ph:</w:t>
            </w:r>
          </w:p>
        </w:tc>
      </w:tr>
      <w:tr w:rsidR="00D848F3" w:rsidRPr="00193FF0" w14:paraId="37F64FD0" w14:textId="77777777" w:rsidTr="00EF50A4">
        <w:trPr>
          <w:cantSplit/>
          <w:trHeight w:val="141"/>
        </w:trPr>
        <w:tc>
          <w:tcPr>
            <w:tcW w:w="1024" w:type="dxa"/>
            <w:vMerge/>
            <w:shd w:val="clear" w:color="auto" w:fill="D0CECE" w:themeFill="background2" w:themeFillShade="E6"/>
            <w:textDirection w:val="btLr"/>
          </w:tcPr>
          <w:p w14:paraId="6FC379D3" w14:textId="77777777" w:rsidR="00D848F3" w:rsidRPr="00193FF0" w:rsidRDefault="00D848F3" w:rsidP="00EF50A4">
            <w:pPr>
              <w:ind w:left="113" w:right="113"/>
            </w:pPr>
          </w:p>
        </w:tc>
        <w:tc>
          <w:tcPr>
            <w:tcW w:w="4235" w:type="dxa"/>
          </w:tcPr>
          <w:p w14:paraId="392575E2" w14:textId="098D5029" w:rsidR="00D848F3" w:rsidRPr="00193FF0" w:rsidRDefault="00D848F3" w:rsidP="00EF50A4">
            <w:r w:rsidRPr="00193FF0">
              <w:t xml:space="preserve">Aboriginal or Torres Strait Islander Origin?  </w:t>
            </w:r>
          </w:p>
        </w:tc>
        <w:tc>
          <w:tcPr>
            <w:tcW w:w="5090" w:type="dxa"/>
            <w:gridSpan w:val="3"/>
          </w:tcPr>
          <w:p w14:paraId="6D283E09" w14:textId="0D48E9B9" w:rsidR="00D848F3" w:rsidRPr="00193FF0" w:rsidRDefault="00D848F3" w:rsidP="00EF50A4">
            <w:r w:rsidRPr="00193FF0">
              <w:t xml:space="preserve">Interpreter required?  </w:t>
            </w:r>
          </w:p>
          <w:p w14:paraId="3BE0BE6E" w14:textId="77777777" w:rsidR="00D848F3" w:rsidRPr="00193FF0" w:rsidRDefault="00D848F3" w:rsidP="00EF50A4">
            <w:r w:rsidRPr="00193FF0">
              <w:t>Language:</w:t>
            </w:r>
          </w:p>
        </w:tc>
      </w:tr>
      <w:tr w:rsidR="00D848F3" w:rsidRPr="00193FF0" w14:paraId="388C16A7" w14:textId="77777777" w:rsidTr="00EF50A4">
        <w:trPr>
          <w:cantSplit/>
          <w:trHeight w:val="1133"/>
        </w:trPr>
        <w:tc>
          <w:tcPr>
            <w:tcW w:w="1024" w:type="dxa"/>
            <w:vMerge/>
            <w:shd w:val="clear" w:color="auto" w:fill="D0CECE" w:themeFill="background2" w:themeFillShade="E6"/>
            <w:textDirection w:val="btLr"/>
          </w:tcPr>
          <w:p w14:paraId="7F60ADD5" w14:textId="77777777" w:rsidR="00D848F3" w:rsidRPr="00193FF0" w:rsidRDefault="00D848F3" w:rsidP="00EF50A4">
            <w:pPr>
              <w:ind w:left="113" w:right="113"/>
            </w:pPr>
          </w:p>
        </w:tc>
        <w:tc>
          <w:tcPr>
            <w:tcW w:w="9325" w:type="dxa"/>
            <w:gridSpan w:val="4"/>
          </w:tcPr>
          <w:p w14:paraId="3AF9CB53" w14:textId="413B13DB" w:rsidR="00D848F3" w:rsidRPr="00193FF0" w:rsidRDefault="00D848F3" w:rsidP="00EF50A4">
            <w:r w:rsidRPr="00193FF0">
              <w:t>Other special arrangements required</w:t>
            </w:r>
          </w:p>
          <w:p w14:paraId="1BFA0E3D" w14:textId="77777777" w:rsidR="00D848F3" w:rsidRPr="00193FF0" w:rsidRDefault="00D848F3" w:rsidP="00EF50A4"/>
          <w:p w14:paraId="630100E4" w14:textId="77777777" w:rsidR="00D848F3" w:rsidRPr="00CD5FD3" w:rsidRDefault="00D848F3" w:rsidP="00EF50A4">
            <w:r w:rsidRPr="00ED0502">
              <w:t>[</w:t>
            </w:r>
            <w:r w:rsidRPr="00CD5FD3">
              <w:t>Free text box</w:t>
            </w:r>
            <w:r w:rsidRPr="00ED0502">
              <w:t>]</w:t>
            </w:r>
          </w:p>
        </w:tc>
      </w:tr>
      <w:tr w:rsidR="00D848F3" w:rsidRPr="00193FF0" w14:paraId="490B1BAE" w14:textId="77777777" w:rsidTr="00EF50A4">
        <w:trPr>
          <w:cantSplit/>
          <w:trHeight w:val="669"/>
        </w:trPr>
        <w:tc>
          <w:tcPr>
            <w:tcW w:w="1024" w:type="dxa"/>
            <w:vMerge/>
            <w:shd w:val="clear" w:color="auto" w:fill="D0CECE" w:themeFill="background2" w:themeFillShade="E6"/>
            <w:textDirection w:val="btLr"/>
          </w:tcPr>
          <w:p w14:paraId="714DC6C1" w14:textId="77777777" w:rsidR="00D848F3" w:rsidRPr="00193FF0" w:rsidRDefault="00D848F3" w:rsidP="00EF50A4">
            <w:pPr>
              <w:ind w:left="113" w:right="113"/>
            </w:pPr>
          </w:p>
        </w:tc>
        <w:tc>
          <w:tcPr>
            <w:tcW w:w="9325" w:type="dxa"/>
            <w:gridSpan w:val="4"/>
          </w:tcPr>
          <w:p w14:paraId="4FCEBBE5" w14:textId="12759480" w:rsidR="00D848F3" w:rsidRPr="00193FF0" w:rsidRDefault="00D848F3" w:rsidP="00EF50A4">
            <w:r w:rsidRPr="00193FF0">
              <w:t>Referring Magistrate / Judicial Officer</w:t>
            </w:r>
          </w:p>
        </w:tc>
      </w:tr>
      <w:tr w:rsidR="00D848F3" w:rsidRPr="00193FF0" w14:paraId="50B0497F" w14:textId="77777777" w:rsidTr="00EF50A4">
        <w:trPr>
          <w:cantSplit/>
          <w:trHeight w:val="706"/>
        </w:trPr>
        <w:tc>
          <w:tcPr>
            <w:tcW w:w="1024" w:type="dxa"/>
            <w:vMerge/>
            <w:shd w:val="clear" w:color="auto" w:fill="D0CECE" w:themeFill="background2" w:themeFillShade="E6"/>
            <w:textDirection w:val="btLr"/>
          </w:tcPr>
          <w:p w14:paraId="4A31B3BC" w14:textId="77777777" w:rsidR="00D848F3" w:rsidRPr="00193FF0" w:rsidRDefault="00D848F3" w:rsidP="00EF50A4">
            <w:pPr>
              <w:ind w:left="113" w:right="113"/>
            </w:pPr>
          </w:p>
        </w:tc>
        <w:tc>
          <w:tcPr>
            <w:tcW w:w="4562" w:type="dxa"/>
            <w:gridSpan w:val="2"/>
          </w:tcPr>
          <w:p w14:paraId="6FC8FEBF" w14:textId="43CEA11B" w:rsidR="00D848F3" w:rsidRPr="00193FF0" w:rsidRDefault="00D848F3" w:rsidP="00EF50A4">
            <w:r w:rsidRPr="00193FF0">
              <w:t>Lawyer name</w:t>
            </w:r>
          </w:p>
        </w:tc>
        <w:tc>
          <w:tcPr>
            <w:tcW w:w="4763" w:type="dxa"/>
            <w:gridSpan w:val="2"/>
          </w:tcPr>
          <w:p w14:paraId="0CE1E239" w14:textId="690761E5" w:rsidR="00D848F3" w:rsidRPr="00193FF0" w:rsidRDefault="00D848F3" w:rsidP="00EF50A4">
            <w:r w:rsidRPr="00193FF0">
              <w:t>Firm/organisation</w:t>
            </w:r>
          </w:p>
        </w:tc>
      </w:tr>
      <w:tr w:rsidR="00D848F3" w:rsidRPr="00193FF0" w14:paraId="0AD344C8" w14:textId="77777777" w:rsidTr="00EF50A4">
        <w:trPr>
          <w:cantSplit/>
          <w:trHeight w:val="706"/>
        </w:trPr>
        <w:tc>
          <w:tcPr>
            <w:tcW w:w="1024" w:type="dxa"/>
            <w:vMerge/>
            <w:shd w:val="clear" w:color="auto" w:fill="D0CECE" w:themeFill="background2" w:themeFillShade="E6"/>
            <w:textDirection w:val="btLr"/>
          </w:tcPr>
          <w:p w14:paraId="16006E19" w14:textId="77777777" w:rsidR="00D848F3" w:rsidRPr="00193FF0" w:rsidRDefault="00D848F3" w:rsidP="00EF50A4">
            <w:pPr>
              <w:ind w:left="113" w:right="113"/>
            </w:pPr>
          </w:p>
        </w:tc>
        <w:tc>
          <w:tcPr>
            <w:tcW w:w="9325" w:type="dxa"/>
            <w:gridSpan w:val="4"/>
          </w:tcPr>
          <w:p w14:paraId="298C6A35" w14:textId="3DEB8EEA" w:rsidR="00D848F3" w:rsidRPr="00193FF0" w:rsidRDefault="00D848F3" w:rsidP="00EF50A4">
            <w:r w:rsidRPr="00193FF0">
              <w:t>Unrepresented:  y / n</w:t>
            </w:r>
          </w:p>
        </w:tc>
      </w:tr>
      <w:tr w:rsidR="00D848F3" w:rsidRPr="00193FF0" w14:paraId="5D39B68F" w14:textId="77777777" w:rsidTr="00EF50A4">
        <w:trPr>
          <w:cantSplit/>
          <w:trHeight w:val="706"/>
        </w:trPr>
        <w:tc>
          <w:tcPr>
            <w:tcW w:w="1024" w:type="dxa"/>
            <w:vMerge/>
            <w:shd w:val="clear" w:color="auto" w:fill="D0CECE" w:themeFill="background2" w:themeFillShade="E6"/>
            <w:textDirection w:val="btLr"/>
          </w:tcPr>
          <w:p w14:paraId="660251BE" w14:textId="77777777" w:rsidR="00D848F3" w:rsidRPr="00193FF0" w:rsidRDefault="00D848F3" w:rsidP="00EF50A4">
            <w:pPr>
              <w:ind w:left="113" w:right="113"/>
            </w:pPr>
          </w:p>
        </w:tc>
        <w:tc>
          <w:tcPr>
            <w:tcW w:w="9325" w:type="dxa"/>
            <w:gridSpan w:val="4"/>
          </w:tcPr>
          <w:p w14:paraId="0206E2DC" w14:textId="18B54FEA" w:rsidR="00D848F3" w:rsidRPr="00193FF0" w:rsidRDefault="00D848F3" w:rsidP="00EF50A4">
            <w:r w:rsidRPr="00193FF0">
              <w:t xml:space="preserve">Committed for DATO assessment?  y/ n </w:t>
            </w:r>
          </w:p>
        </w:tc>
      </w:tr>
      <w:tr w:rsidR="00D848F3" w:rsidRPr="00193FF0" w14:paraId="08B4EA59" w14:textId="77777777" w:rsidTr="00EF50A4">
        <w:trPr>
          <w:cantSplit/>
          <w:trHeight w:val="706"/>
        </w:trPr>
        <w:tc>
          <w:tcPr>
            <w:tcW w:w="1024" w:type="dxa"/>
            <w:vMerge/>
            <w:shd w:val="clear" w:color="auto" w:fill="D0CECE" w:themeFill="background2" w:themeFillShade="E6"/>
            <w:textDirection w:val="btLr"/>
          </w:tcPr>
          <w:p w14:paraId="0A1D8557" w14:textId="77777777" w:rsidR="00D848F3" w:rsidRPr="00193FF0" w:rsidRDefault="00D848F3" w:rsidP="00EF50A4">
            <w:pPr>
              <w:ind w:left="113" w:right="113"/>
            </w:pPr>
          </w:p>
        </w:tc>
        <w:tc>
          <w:tcPr>
            <w:tcW w:w="9325" w:type="dxa"/>
            <w:gridSpan w:val="4"/>
            <w:shd w:val="clear" w:color="auto" w:fill="D0CECE" w:themeFill="background2" w:themeFillShade="E6"/>
          </w:tcPr>
          <w:p w14:paraId="2991089D" w14:textId="77777777" w:rsidR="00D848F3" w:rsidRPr="00193FF0" w:rsidRDefault="00D848F3" w:rsidP="00EF50A4">
            <w:pPr>
              <w:jc w:val="center"/>
              <w:rPr>
                <w:b/>
                <w:sz w:val="24"/>
                <w:szCs w:val="24"/>
              </w:rPr>
            </w:pPr>
            <w:r w:rsidRPr="00193FF0">
              <w:rPr>
                <w:b/>
                <w:sz w:val="24"/>
                <w:szCs w:val="24"/>
              </w:rPr>
              <w:t>DATO Preliminary Eligibility Screening Checklist</w:t>
            </w:r>
          </w:p>
          <w:p w14:paraId="3C0436BE" w14:textId="7A42B804" w:rsidR="00D848F3" w:rsidRPr="00193FF0" w:rsidRDefault="00D848F3" w:rsidP="00EF50A4">
            <w:pPr>
              <w:jc w:val="center"/>
            </w:pPr>
            <w:r w:rsidRPr="00193FF0">
              <w:rPr>
                <w:b/>
                <w:sz w:val="24"/>
                <w:szCs w:val="24"/>
              </w:rPr>
              <w:t>(</w:t>
            </w:r>
            <w:r w:rsidR="00155083">
              <w:rPr>
                <w:b/>
                <w:sz w:val="24"/>
                <w:szCs w:val="24"/>
              </w:rPr>
              <w:t>offender</w:t>
            </w:r>
            <w:r w:rsidR="00B306AC">
              <w:rPr>
                <w:b/>
                <w:sz w:val="24"/>
                <w:szCs w:val="24"/>
              </w:rPr>
              <w:t>/representative</w:t>
            </w:r>
            <w:r w:rsidRPr="00193FF0">
              <w:rPr>
                <w:b/>
                <w:sz w:val="24"/>
                <w:szCs w:val="24"/>
              </w:rPr>
              <w:t xml:space="preserve"> to complete)</w:t>
            </w:r>
          </w:p>
        </w:tc>
      </w:tr>
      <w:tr w:rsidR="00D848F3" w:rsidRPr="00193FF0" w14:paraId="5A7F45F1" w14:textId="77777777" w:rsidTr="00EF50A4">
        <w:trPr>
          <w:cantSplit/>
          <w:trHeight w:val="4476"/>
        </w:trPr>
        <w:tc>
          <w:tcPr>
            <w:tcW w:w="1024" w:type="dxa"/>
            <w:vMerge/>
            <w:shd w:val="clear" w:color="auto" w:fill="D0CECE" w:themeFill="background2" w:themeFillShade="E6"/>
            <w:textDirection w:val="btLr"/>
          </w:tcPr>
          <w:p w14:paraId="1F8F0B36" w14:textId="77777777" w:rsidR="00D848F3" w:rsidRPr="00193FF0" w:rsidRDefault="00D848F3" w:rsidP="00EF50A4">
            <w:pPr>
              <w:ind w:left="113" w:right="113"/>
            </w:pPr>
          </w:p>
        </w:tc>
        <w:tc>
          <w:tcPr>
            <w:tcW w:w="9325" w:type="dxa"/>
            <w:gridSpan w:val="4"/>
          </w:tcPr>
          <w:p w14:paraId="4DADD6E8" w14:textId="77777777" w:rsidR="00D848F3" w:rsidRPr="00193FF0" w:rsidRDefault="00D848F3" w:rsidP="00EF50A4">
            <w:r w:rsidRPr="00193FF0">
              <w:t>The offender may be eligible to be sentenced to a drug and alcohol treatment order (DATO) as the offender:</w:t>
            </w:r>
          </w:p>
          <w:p w14:paraId="211A5647" w14:textId="77777777" w:rsidR="00D848F3" w:rsidRPr="00193FF0" w:rsidRDefault="00D848F3" w:rsidP="00EF50A4"/>
          <w:p w14:paraId="0A6CAD06" w14:textId="20F2B09A" w:rsidR="00D848F3" w:rsidRPr="00193FF0" w:rsidRDefault="00D848F3" w:rsidP="00EF50A4">
            <w:r w:rsidRPr="00193FF0">
              <w:t>□    is over 18 years of age</w:t>
            </w:r>
            <w:r w:rsidR="00155083">
              <w:t>;</w:t>
            </w:r>
          </w:p>
          <w:p w14:paraId="063680BF" w14:textId="196DCDC1" w:rsidR="00D848F3" w:rsidRPr="00193FF0" w:rsidRDefault="00D848F3" w:rsidP="00EF50A4">
            <w:r w:rsidRPr="00193FF0">
              <w:t>□    has entered or indicated a guilty plea to an eligible offence</w:t>
            </w:r>
            <w:r w:rsidR="00155083">
              <w:t>;</w:t>
            </w:r>
          </w:p>
          <w:p w14:paraId="38485E3A" w14:textId="247B155E" w:rsidR="00D848F3" w:rsidRPr="00193FF0" w:rsidRDefault="00D848F3" w:rsidP="00EF50A4">
            <w:r w:rsidRPr="00193FF0">
              <w:t>□    is likely to be sentenced to a total term of imprisonment of between one and four years</w:t>
            </w:r>
            <w:r w:rsidR="00155083">
              <w:t>;</w:t>
            </w:r>
          </w:p>
          <w:p w14:paraId="4B539F13" w14:textId="20EF9017" w:rsidR="00D848F3" w:rsidRPr="00193FF0" w:rsidRDefault="00D848F3" w:rsidP="00EF50A4">
            <w:r w:rsidRPr="00193FF0">
              <w:t>□    is not subject to a sentencing order for another offence</w:t>
            </w:r>
            <w:r w:rsidR="00155083">
              <w:t>;</w:t>
            </w:r>
          </w:p>
          <w:p w14:paraId="620A8B18" w14:textId="21778D23" w:rsidR="00D848F3" w:rsidRPr="00193FF0" w:rsidRDefault="00D848F3" w:rsidP="00EF50A4">
            <w:r w:rsidRPr="00193FF0">
              <w:t>□    agrees to complete the treatment program</w:t>
            </w:r>
            <w:r w:rsidR="00155083">
              <w:t>;</w:t>
            </w:r>
          </w:p>
          <w:p w14:paraId="00FBDA0E" w14:textId="77777777" w:rsidR="00155083" w:rsidRDefault="00D848F3" w:rsidP="00EF50A4">
            <w:r w:rsidRPr="00193FF0">
              <w:t xml:space="preserve">□    is dependent on alcohol and or a controlled drug, with the dependency </w:t>
            </w:r>
            <w:r>
              <w:t>s</w:t>
            </w:r>
            <w:r w:rsidRPr="00193FF0">
              <w:t>ubstantially</w:t>
            </w:r>
          </w:p>
          <w:p w14:paraId="5C1E27E4" w14:textId="026E35D6" w:rsidR="00D848F3" w:rsidRPr="00193FF0" w:rsidRDefault="00155083" w:rsidP="00EF50A4">
            <w:r>
              <w:t xml:space="preserve">       </w:t>
            </w:r>
            <w:r w:rsidR="00D848F3" w:rsidRPr="00193FF0">
              <w:t>contributing to the offence</w:t>
            </w:r>
            <w:r>
              <w:t>;</w:t>
            </w:r>
          </w:p>
          <w:p w14:paraId="0BED421A" w14:textId="5913F61B" w:rsidR="00D848F3" w:rsidRPr="00193FF0" w:rsidRDefault="00D848F3" w:rsidP="00EF50A4">
            <w:r w:rsidRPr="00193FF0">
              <w:t>□    is able to reside in the ACT for the term of the sentence</w:t>
            </w:r>
            <w:r w:rsidR="00155083">
              <w:t>;</w:t>
            </w:r>
          </w:p>
          <w:p w14:paraId="280DA4FB" w14:textId="106F3E1B" w:rsidR="00D848F3" w:rsidRPr="00193FF0" w:rsidRDefault="00D848F3" w:rsidP="00EF50A4">
            <w:r w:rsidRPr="00193FF0">
              <w:t>□    has not committed a serious violence offence or a sexual offence</w:t>
            </w:r>
            <w:r w:rsidR="00155083">
              <w:t>; and</w:t>
            </w:r>
          </w:p>
          <w:p w14:paraId="2E7EFA3D" w14:textId="77777777" w:rsidR="00D848F3" w:rsidRDefault="00D848F3" w:rsidP="00EF50A4">
            <w:r w:rsidRPr="00193FF0">
              <w:t>□    has given informed consent to screening and assessment for a DATO</w:t>
            </w:r>
            <w:r>
              <w:t>.</w:t>
            </w:r>
          </w:p>
          <w:p w14:paraId="5852D3D2" w14:textId="77777777" w:rsidR="00D848F3" w:rsidRPr="00193FF0" w:rsidRDefault="00D848F3" w:rsidP="00EF50A4"/>
          <w:p w14:paraId="7C94FB13" w14:textId="77777777" w:rsidR="00D848F3" w:rsidRPr="00193FF0" w:rsidRDefault="00D848F3" w:rsidP="00EF50A4">
            <w:r>
              <w:t xml:space="preserve">The offender </w:t>
            </w:r>
            <w:r w:rsidRPr="00193FF0">
              <w:t xml:space="preserve">has been reviewed by the DASL team and no </w:t>
            </w:r>
            <w:r>
              <w:t>objections</w:t>
            </w:r>
            <w:r w:rsidRPr="00193FF0">
              <w:t xml:space="preserve"> to further assessment</w:t>
            </w:r>
            <w:r>
              <w:t xml:space="preserve"> </w:t>
            </w:r>
            <w:r w:rsidRPr="00193FF0">
              <w:t>have been raised</w:t>
            </w:r>
            <w:r>
              <w:t>.</w:t>
            </w:r>
          </w:p>
          <w:p w14:paraId="7A70F54B" w14:textId="77777777" w:rsidR="00D848F3" w:rsidRPr="00193FF0" w:rsidRDefault="00D848F3" w:rsidP="00EF50A4"/>
        </w:tc>
      </w:tr>
      <w:tr w:rsidR="00D848F3" w:rsidRPr="00193FF0" w14:paraId="18520A04" w14:textId="77777777" w:rsidTr="00EF50A4">
        <w:trPr>
          <w:cantSplit/>
          <w:trHeight w:val="706"/>
        </w:trPr>
        <w:tc>
          <w:tcPr>
            <w:tcW w:w="1024" w:type="dxa"/>
            <w:vMerge/>
            <w:shd w:val="clear" w:color="auto" w:fill="D0CECE" w:themeFill="background2" w:themeFillShade="E6"/>
            <w:textDirection w:val="btLr"/>
          </w:tcPr>
          <w:p w14:paraId="5FAB0697" w14:textId="77777777" w:rsidR="00D848F3" w:rsidRPr="00193FF0" w:rsidRDefault="00D848F3" w:rsidP="00EF50A4">
            <w:pPr>
              <w:ind w:left="113" w:right="113"/>
            </w:pPr>
          </w:p>
        </w:tc>
        <w:tc>
          <w:tcPr>
            <w:tcW w:w="9325" w:type="dxa"/>
            <w:gridSpan w:val="4"/>
          </w:tcPr>
          <w:p w14:paraId="3F28B91B" w14:textId="7EC78976" w:rsidR="00D848F3" w:rsidRPr="00193FF0" w:rsidRDefault="00D848F3" w:rsidP="00EF50A4">
            <w:r w:rsidRPr="00193FF0">
              <w:t>Form completed by</w:t>
            </w:r>
          </w:p>
        </w:tc>
      </w:tr>
      <w:tr w:rsidR="00D848F3" w:rsidRPr="00193FF0" w14:paraId="573DE3D4" w14:textId="77777777" w:rsidTr="00EF50A4">
        <w:trPr>
          <w:cantSplit/>
          <w:trHeight w:val="706"/>
        </w:trPr>
        <w:tc>
          <w:tcPr>
            <w:tcW w:w="1024" w:type="dxa"/>
            <w:vMerge/>
            <w:shd w:val="clear" w:color="auto" w:fill="D0CECE" w:themeFill="background2" w:themeFillShade="E6"/>
            <w:textDirection w:val="btLr"/>
          </w:tcPr>
          <w:p w14:paraId="1E5700B0" w14:textId="77777777" w:rsidR="00D848F3" w:rsidRPr="00193FF0" w:rsidRDefault="00D848F3" w:rsidP="00EF50A4">
            <w:pPr>
              <w:ind w:left="113" w:right="113"/>
            </w:pPr>
          </w:p>
        </w:tc>
        <w:tc>
          <w:tcPr>
            <w:tcW w:w="9325" w:type="dxa"/>
            <w:gridSpan w:val="4"/>
          </w:tcPr>
          <w:p w14:paraId="0AC2337C" w14:textId="47F182AE" w:rsidR="00D848F3" w:rsidRPr="00193FF0" w:rsidRDefault="00D848F3" w:rsidP="00EF50A4">
            <w:r w:rsidRPr="00193FF0">
              <w:t>Date</w:t>
            </w:r>
          </w:p>
        </w:tc>
      </w:tr>
    </w:tbl>
    <w:tbl>
      <w:tblPr>
        <w:tblStyle w:val="TableGrid2"/>
        <w:tblW w:w="10349" w:type="dxa"/>
        <w:tblInd w:w="-431" w:type="dxa"/>
        <w:tblLook w:val="04A0" w:firstRow="1" w:lastRow="0" w:firstColumn="1" w:lastColumn="0" w:noHBand="0" w:noVBand="1"/>
      </w:tblPr>
      <w:tblGrid>
        <w:gridCol w:w="1024"/>
        <w:gridCol w:w="9325"/>
      </w:tblGrid>
      <w:tr w:rsidR="00D848F3" w14:paraId="004DA219" w14:textId="77777777" w:rsidTr="00EF50A4">
        <w:trPr>
          <w:cantSplit/>
          <w:trHeight w:val="706"/>
        </w:trPr>
        <w:tc>
          <w:tcPr>
            <w:tcW w:w="1024" w:type="dxa"/>
            <w:vMerge w:val="restart"/>
            <w:shd w:val="clear" w:color="auto" w:fill="D0CECE" w:themeFill="background2" w:themeFillShade="E6"/>
            <w:textDirection w:val="btLr"/>
          </w:tcPr>
          <w:p w14:paraId="7C5A164D" w14:textId="77777777" w:rsidR="00D848F3" w:rsidRPr="00842327" w:rsidRDefault="00D848F3" w:rsidP="00EF50A4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842327">
              <w:rPr>
                <w:b/>
                <w:color w:val="FFFFFF" w:themeColor="background1"/>
                <w:sz w:val="32"/>
                <w:szCs w:val="32"/>
              </w:rPr>
              <w:lastRenderedPageBreak/>
              <w:t>Drug and Alcohol Treatment Order (DATO) referral</w:t>
            </w:r>
          </w:p>
          <w:p w14:paraId="27168375" w14:textId="77777777" w:rsidR="00D848F3" w:rsidRDefault="00D848F3" w:rsidP="00EF50A4">
            <w:pPr>
              <w:ind w:left="113" w:right="113"/>
              <w:jc w:val="center"/>
            </w:pPr>
            <w:r w:rsidRPr="00842327">
              <w:rPr>
                <w:b/>
                <w:color w:val="FFFFFF" w:themeColor="background1"/>
                <w:sz w:val="32"/>
                <w:szCs w:val="32"/>
              </w:rPr>
              <w:t>(s12A Crimes (Sentencing) Act 2005)</w:t>
            </w:r>
          </w:p>
        </w:tc>
        <w:tc>
          <w:tcPr>
            <w:tcW w:w="9325" w:type="dxa"/>
            <w:shd w:val="clear" w:color="auto" w:fill="D0CECE" w:themeFill="background2" w:themeFillShade="E6"/>
          </w:tcPr>
          <w:p w14:paraId="25BDE02B" w14:textId="16AE58FE" w:rsidR="00D848F3" w:rsidRPr="00842327" w:rsidRDefault="00D848F3" w:rsidP="00EF50A4">
            <w:pPr>
              <w:rPr>
                <w:b/>
                <w:sz w:val="24"/>
                <w:szCs w:val="24"/>
              </w:rPr>
            </w:pPr>
            <w:r w:rsidRPr="00842327">
              <w:rPr>
                <w:b/>
                <w:sz w:val="24"/>
                <w:szCs w:val="24"/>
              </w:rPr>
              <w:t>Recommendation as to eligibility assessment by treating team</w:t>
            </w:r>
          </w:p>
        </w:tc>
      </w:tr>
      <w:tr w:rsidR="00D848F3" w14:paraId="05FEDBC8" w14:textId="77777777" w:rsidTr="00EF50A4">
        <w:trPr>
          <w:cantSplit/>
          <w:trHeight w:val="706"/>
        </w:trPr>
        <w:tc>
          <w:tcPr>
            <w:tcW w:w="1024" w:type="dxa"/>
            <w:vMerge/>
            <w:shd w:val="clear" w:color="auto" w:fill="D0CECE" w:themeFill="background2" w:themeFillShade="E6"/>
            <w:textDirection w:val="btLr"/>
          </w:tcPr>
          <w:p w14:paraId="3D504FB5" w14:textId="77777777" w:rsidR="00D848F3" w:rsidRDefault="00D848F3" w:rsidP="00EF50A4">
            <w:pPr>
              <w:ind w:left="113" w:right="113"/>
            </w:pPr>
          </w:p>
        </w:tc>
        <w:tc>
          <w:tcPr>
            <w:tcW w:w="9325" w:type="dxa"/>
          </w:tcPr>
          <w:p w14:paraId="4D0E9631" w14:textId="77777777" w:rsidR="00D848F3" w:rsidRDefault="00D848F3" w:rsidP="00EF50A4">
            <w:r>
              <w:t>□    proceed to full assessment</w:t>
            </w:r>
          </w:p>
          <w:p w14:paraId="43A4A9F2" w14:textId="77777777" w:rsidR="00D848F3" w:rsidRDefault="00D848F3" w:rsidP="00EF50A4"/>
          <w:p w14:paraId="1F188215" w14:textId="77777777" w:rsidR="00D848F3" w:rsidRDefault="00D848F3" w:rsidP="00EF50A4">
            <w:r>
              <w:t>□    full assessment not recommended due to:</w:t>
            </w:r>
          </w:p>
          <w:p w14:paraId="0A4318F4" w14:textId="3998D12E" w:rsidR="00D848F3" w:rsidRDefault="00D848F3" w:rsidP="00EF50A4"/>
          <w:p w14:paraId="369DA16F" w14:textId="77777777" w:rsidR="00155083" w:rsidRDefault="00155083" w:rsidP="00EF50A4"/>
          <w:p w14:paraId="4B20FA65" w14:textId="77777777" w:rsidR="00D848F3" w:rsidRDefault="00D848F3" w:rsidP="00EF50A4">
            <w:r>
              <w:t>[Free text box]</w:t>
            </w:r>
          </w:p>
          <w:p w14:paraId="74EB22F1" w14:textId="77777777" w:rsidR="00D848F3" w:rsidRDefault="00D848F3" w:rsidP="00EF50A4"/>
          <w:p w14:paraId="7BA86385" w14:textId="77777777" w:rsidR="00D848F3" w:rsidRDefault="00D848F3" w:rsidP="00EF50A4"/>
        </w:tc>
      </w:tr>
      <w:tr w:rsidR="00D848F3" w14:paraId="419C4EBB" w14:textId="77777777" w:rsidTr="00EF50A4">
        <w:trPr>
          <w:cantSplit/>
          <w:trHeight w:val="706"/>
        </w:trPr>
        <w:tc>
          <w:tcPr>
            <w:tcW w:w="1024" w:type="dxa"/>
            <w:vMerge/>
            <w:shd w:val="clear" w:color="auto" w:fill="D0CECE" w:themeFill="background2" w:themeFillShade="E6"/>
            <w:textDirection w:val="btLr"/>
          </w:tcPr>
          <w:p w14:paraId="1D4241E1" w14:textId="77777777" w:rsidR="00D848F3" w:rsidRDefault="00D848F3" w:rsidP="00EF50A4">
            <w:pPr>
              <w:ind w:left="113" w:right="113"/>
            </w:pPr>
          </w:p>
        </w:tc>
        <w:tc>
          <w:tcPr>
            <w:tcW w:w="9325" w:type="dxa"/>
            <w:shd w:val="clear" w:color="auto" w:fill="D0CECE" w:themeFill="background2" w:themeFillShade="E6"/>
          </w:tcPr>
          <w:p w14:paraId="11E60D63" w14:textId="77777777" w:rsidR="00D848F3" w:rsidRPr="00842327" w:rsidRDefault="00D848F3" w:rsidP="00EF50A4">
            <w:pPr>
              <w:rPr>
                <w:b/>
                <w:sz w:val="24"/>
                <w:szCs w:val="24"/>
              </w:rPr>
            </w:pPr>
            <w:r w:rsidRPr="00842327">
              <w:rPr>
                <w:b/>
                <w:sz w:val="24"/>
                <w:szCs w:val="24"/>
              </w:rPr>
              <w:t>Sentencing Judge to complete:</w:t>
            </w:r>
          </w:p>
        </w:tc>
      </w:tr>
      <w:tr w:rsidR="00D848F3" w14:paraId="7E448AE2" w14:textId="77777777" w:rsidTr="00EF50A4">
        <w:trPr>
          <w:cantSplit/>
          <w:trHeight w:val="706"/>
        </w:trPr>
        <w:tc>
          <w:tcPr>
            <w:tcW w:w="1024" w:type="dxa"/>
            <w:vMerge/>
            <w:shd w:val="clear" w:color="auto" w:fill="D0CECE" w:themeFill="background2" w:themeFillShade="E6"/>
            <w:textDirection w:val="btLr"/>
          </w:tcPr>
          <w:p w14:paraId="24852584" w14:textId="77777777" w:rsidR="00D848F3" w:rsidRDefault="00D848F3" w:rsidP="00EF50A4">
            <w:pPr>
              <w:ind w:left="113" w:right="113"/>
            </w:pPr>
          </w:p>
        </w:tc>
        <w:tc>
          <w:tcPr>
            <w:tcW w:w="9325" w:type="dxa"/>
          </w:tcPr>
          <w:p w14:paraId="32C7264D" w14:textId="77777777" w:rsidR="00155083" w:rsidRDefault="00155083" w:rsidP="00EF50A4"/>
          <w:p w14:paraId="22FCFAAB" w14:textId="54E365D9" w:rsidR="00D848F3" w:rsidRDefault="00D848F3" w:rsidP="00EF50A4">
            <w:r>
              <w:t xml:space="preserve">□    I am satisfied the defendant should be assessed as to his / her suitability for a </w:t>
            </w:r>
          </w:p>
          <w:p w14:paraId="5E29310F" w14:textId="77777777" w:rsidR="00D848F3" w:rsidRDefault="00D848F3" w:rsidP="00EF50A4">
            <w:r>
              <w:t xml:space="preserve">       DATO and that it may be appropriate to sentence the defendant to a term of </w:t>
            </w:r>
          </w:p>
          <w:p w14:paraId="17215047" w14:textId="1D15241A" w:rsidR="00D848F3" w:rsidRDefault="00D848F3" w:rsidP="00EF50A4">
            <w:r>
              <w:t xml:space="preserve">       imprisonment of between one and four years for an eligible offence.</w:t>
            </w:r>
          </w:p>
          <w:p w14:paraId="74116EC2" w14:textId="77777777" w:rsidR="00D848F3" w:rsidRDefault="00D848F3" w:rsidP="00EF50A4"/>
          <w:p w14:paraId="5BD306CE" w14:textId="77777777" w:rsidR="00D848F3" w:rsidRDefault="00D848F3" w:rsidP="00EF50A4">
            <w:r>
              <w:t xml:space="preserve">□    I am not satisfied the defendant should be assessed as to his / her suitability for </w:t>
            </w:r>
          </w:p>
          <w:p w14:paraId="49B8F044" w14:textId="77777777" w:rsidR="00D848F3" w:rsidRDefault="00D848F3" w:rsidP="00EF50A4">
            <w:r>
              <w:t xml:space="preserve">       a DATO because:</w:t>
            </w:r>
          </w:p>
          <w:p w14:paraId="56E63BF7" w14:textId="77777777" w:rsidR="00D848F3" w:rsidRDefault="00D848F3" w:rsidP="00EF50A4"/>
          <w:p w14:paraId="599755B6" w14:textId="77777777" w:rsidR="00D848F3" w:rsidRDefault="00D848F3" w:rsidP="00EF50A4">
            <w:r>
              <w:t xml:space="preserve">       □    intention to plead has been withdrawn</w:t>
            </w:r>
          </w:p>
          <w:p w14:paraId="1DBFFEF0" w14:textId="77777777" w:rsidR="00D848F3" w:rsidRDefault="00D848F3" w:rsidP="00EF50A4">
            <w:r>
              <w:t xml:space="preserve">       □    agreement to referral has been withdrawn</w:t>
            </w:r>
          </w:p>
          <w:p w14:paraId="69A3EC2A" w14:textId="77777777" w:rsidR="00D848F3" w:rsidRDefault="00D848F3" w:rsidP="00EF50A4">
            <w:r>
              <w:t xml:space="preserve">       □    the drug and or alcohol dependency is not sufficiently related to the     </w:t>
            </w:r>
          </w:p>
          <w:p w14:paraId="50A80330" w14:textId="77777777" w:rsidR="00D848F3" w:rsidRDefault="00D848F3" w:rsidP="00EF50A4">
            <w:r>
              <w:t xml:space="preserve">              offending</w:t>
            </w:r>
          </w:p>
          <w:p w14:paraId="588F32E9" w14:textId="77777777" w:rsidR="00D848F3" w:rsidRDefault="00D848F3" w:rsidP="00EF50A4">
            <w:r>
              <w:t xml:space="preserve">       □    the penalty is unlikely to be within range</w:t>
            </w:r>
          </w:p>
          <w:p w14:paraId="08A0F2C2" w14:textId="77777777" w:rsidR="00D848F3" w:rsidRDefault="00D848F3" w:rsidP="00EF50A4">
            <w:r>
              <w:t xml:space="preserve">       □    other:</w:t>
            </w:r>
          </w:p>
          <w:p w14:paraId="218DB559" w14:textId="77777777" w:rsidR="00D848F3" w:rsidRDefault="00D848F3" w:rsidP="00EF50A4"/>
          <w:p w14:paraId="5472EC00" w14:textId="77777777" w:rsidR="00D848F3" w:rsidRDefault="00D848F3" w:rsidP="00EF50A4"/>
          <w:p w14:paraId="57D49F94" w14:textId="77777777" w:rsidR="00D848F3" w:rsidRDefault="00D848F3" w:rsidP="00EF50A4">
            <w:r>
              <w:t>[Free text box]</w:t>
            </w:r>
          </w:p>
          <w:p w14:paraId="6359DB28" w14:textId="77777777" w:rsidR="00D848F3" w:rsidRDefault="00D848F3" w:rsidP="00EF50A4"/>
          <w:p w14:paraId="09398233" w14:textId="77777777" w:rsidR="00D848F3" w:rsidRDefault="00D848F3" w:rsidP="00EF50A4">
            <w:r>
              <w:t xml:space="preserve">  </w:t>
            </w:r>
          </w:p>
        </w:tc>
      </w:tr>
      <w:tr w:rsidR="00D848F3" w14:paraId="044FE86B" w14:textId="77777777" w:rsidTr="00EF50A4">
        <w:trPr>
          <w:cantSplit/>
          <w:trHeight w:val="706"/>
        </w:trPr>
        <w:tc>
          <w:tcPr>
            <w:tcW w:w="1024" w:type="dxa"/>
            <w:vMerge/>
            <w:shd w:val="clear" w:color="auto" w:fill="D0CECE" w:themeFill="background2" w:themeFillShade="E6"/>
            <w:textDirection w:val="btLr"/>
          </w:tcPr>
          <w:p w14:paraId="2690EE53" w14:textId="77777777" w:rsidR="00D848F3" w:rsidRDefault="00D848F3" w:rsidP="00EF50A4">
            <w:pPr>
              <w:ind w:left="113" w:right="113"/>
            </w:pPr>
          </w:p>
        </w:tc>
        <w:tc>
          <w:tcPr>
            <w:tcW w:w="9325" w:type="dxa"/>
          </w:tcPr>
          <w:p w14:paraId="41175806" w14:textId="4F16C1E6" w:rsidR="00D848F3" w:rsidRDefault="00D848F3" w:rsidP="00EF50A4">
            <w:r>
              <w:t>Outcome</w:t>
            </w:r>
          </w:p>
          <w:p w14:paraId="3798A30A" w14:textId="77777777" w:rsidR="00D848F3" w:rsidRDefault="00D848F3" w:rsidP="00EF50A4"/>
          <w:p w14:paraId="75B38DB2" w14:textId="77777777" w:rsidR="00D848F3" w:rsidRDefault="00D848F3" w:rsidP="00EF50A4"/>
        </w:tc>
      </w:tr>
      <w:tr w:rsidR="00D848F3" w14:paraId="13B539B9" w14:textId="77777777" w:rsidTr="00EF50A4">
        <w:trPr>
          <w:cantSplit/>
          <w:trHeight w:val="706"/>
        </w:trPr>
        <w:tc>
          <w:tcPr>
            <w:tcW w:w="1024" w:type="dxa"/>
            <w:vMerge/>
            <w:shd w:val="clear" w:color="auto" w:fill="D0CECE" w:themeFill="background2" w:themeFillShade="E6"/>
            <w:textDirection w:val="btLr"/>
          </w:tcPr>
          <w:p w14:paraId="08940300" w14:textId="77777777" w:rsidR="00D848F3" w:rsidRDefault="00D848F3" w:rsidP="00EF50A4">
            <w:pPr>
              <w:ind w:left="113" w:right="113"/>
            </w:pPr>
          </w:p>
        </w:tc>
        <w:tc>
          <w:tcPr>
            <w:tcW w:w="9325" w:type="dxa"/>
          </w:tcPr>
          <w:p w14:paraId="3143DE55" w14:textId="77777777" w:rsidR="00D848F3" w:rsidRDefault="00D848F3" w:rsidP="00EF50A4">
            <w:r>
              <w:t>Adjourn for suitability assessment to       (date)                   at           (time)</w:t>
            </w:r>
          </w:p>
        </w:tc>
      </w:tr>
      <w:tr w:rsidR="00D848F3" w14:paraId="77E2A315" w14:textId="77777777" w:rsidTr="00EF50A4">
        <w:trPr>
          <w:cantSplit/>
          <w:trHeight w:val="706"/>
        </w:trPr>
        <w:tc>
          <w:tcPr>
            <w:tcW w:w="1024" w:type="dxa"/>
            <w:vMerge/>
            <w:shd w:val="clear" w:color="auto" w:fill="D0CECE" w:themeFill="background2" w:themeFillShade="E6"/>
            <w:textDirection w:val="btLr"/>
          </w:tcPr>
          <w:p w14:paraId="2A7435B1" w14:textId="77777777" w:rsidR="00D848F3" w:rsidRDefault="00D848F3" w:rsidP="00EF50A4">
            <w:pPr>
              <w:ind w:left="113" w:right="113"/>
            </w:pPr>
          </w:p>
        </w:tc>
        <w:tc>
          <w:tcPr>
            <w:tcW w:w="9325" w:type="dxa"/>
          </w:tcPr>
          <w:p w14:paraId="473C85B7" w14:textId="77777777" w:rsidR="00D848F3" w:rsidRDefault="00D848F3" w:rsidP="00EF50A4">
            <w:r>
              <w:t>Adjourn for sentence to               (date)                      at                    (time)</w:t>
            </w:r>
          </w:p>
        </w:tc>
      </w:tr>
      <w:tr w:rsidR="00D848F3" w14:paraId="4A384FE8" w14:textId="77777777" w:rsidTr="00EF50A4">
        <w:trPr>
          <w:cantSplit/>
          <w:trHeight w:val="706"/>
        </w:trPr>
        <w:tc>
          <w:tcPr>
            <w:tcW w:w="1024" w:type="dxa"/>
            <w:vMerge/>
            <w:shd w:val="clear" w:color="auto" w:fill="D0CECE" w:themeFill="background2" w:themeFillShade="E6"/>
            <w:textDirection w:val="btLr"/>
          </w:tcPr>
          <w:p w14:paraId="4C974228" w14:textId="77777777" w:rsidR="00D848F3" w:rsidRDefault="00D848F3" w:rsidP="00EF50A4">
            <w:pPr>
              <w:ind w:left="113" w:right="113"/>
            </w:pPr>
          </w:p>
        </w:tc>
        <w:tc>
          <w:tcPr>
            <w:tcW w:w="9325" w:type="dxa"/>
          </w:tcPr>
          <w:p w14:paraId="61D1D72A" w14:textId="77777777" w:rsidR="00D848F3" w:rsidRDefault="00D848F3" w:rsidP="00EF50A4">
            <w:r>
              <w:t>Appear back before the referring Judge on                    (date)       at            (time)</w:t>
            </w:r>
          </w:p>
        </w:tc>
      </w:tr>
      <w:tr w:rsidR="00D848F3" w14:paraId="73DB1EDF" w14:textId="77777777" w:rsidTr="00EF50A4">
        <w:trPr>
          <w:cantSplit/>
          <w:trHeight w:val="841"/>
        </w:trPr>
        <w:tc>
          <w:tcPr>
            <w:tcW w:w="1024" w:type="dxa"/>
            <w:vMerge/>
            <w:shd w:val="clear" w:color="auto" w:fill="D0CECE" w:themeFill="background2" w:themeFillShade="E6"/>
            <w:textDirection w:val="btLr"/>
          </w:tcPr>
          <w:p w14:paraId="6D5E5577" w14:textId="77777777" w:rsidR="00D848F3" w:rsidRDefault="00D848F3" w:rsidP="00EF50A4">
            <w:pPr>
              <w:ind w:left="113" w:right="113"/>
            </w:pPr>
          </w:p>
        </w:tc>
        <w:tc>
          <w:tcPr>
            <w:tcW w:w="9325" w:type="dxa"/>
          </w:tcPr>
          <w:p w14:paraId="57019C6E" w14:textId="77777777" w:rsidR="00D848F3" w:rsidRDefault="00D848F3" w:rsidP="00EF50A4">
            <w:r>
              <w:t>Remit to Magistrates Court for sentence on                (date)            at         (time)</w:t>
            </w:r>
          </w:p>
        </w:tc>
      </w:tr>
    </w:tbl>
    <w:p w14:paraId="14DD5518" w14:textId="582631D6" w:rsidR="00EF50A4" w:rsidRPr="00234F1A" w:rsidRDefault="00EF50A4" w:rsidP="00234F1A">
      <w:pPr>
        <w:spacing w:line="360" w:lineRule="auto"/>
      </w:pPr>
    </w:p>
    <w:sectPr w:rsidR="00EF50A4" w:rsidRPr="00234F1A" w:rsidSect="00BD4915">
      <w:footerReference w:type="default" r:id="rId7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9F376" w14:textId="77777777" w:rsidR="007D6233" w:rsidRDefault="007D6233" w:rsidP="00D848F3">
      <w:pPr>
        <w:spacing w:after="0" w:line="240" w:lineRule="auto"/>
      </w:pPr>
      <w:r>
        <w:separator/>
      </w:r>
    </w:p>
  </w:endnote>
  <w:endnote w:type="continuationSeparator" w:id="0">
    <w:p w14:paraId="543BCC04" w14:textId="77777777" w:rsidR="007D6233" w:rsidRDefault="007D6233" w:rsidP="00D8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271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ED9C8" w14:textId="53AE95FF" w:rsidR="007D6233" w:rsidRDefault="00B306AC">
        <w:pPr>
          <w:pStyle w:val="Footer"/>
          <w:jc w:val="center"/>
        </w:pPr>
      </w:p>
    </w:sdtContent>
  </w:sdt>
  <w:p w14:paraId="4F6C3FDD" w14:textId="77777777" w:rsidR="007D6233" w:rsidRDefault="007D6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B8BD1" w14:textId="77777777" w:rsidR="007D6233" w:rsidRDefault="007D6233" w:rsidP="00D848F3">
      <w:pPr>
        <w:spacing w:after="0" w:line="240" w:lineRule="auto"/>
      </w:pPr>
      <w:r>
        <w:separator/>
      </w:r>
    </w:p>
  </w:footnote>
  <w:footnote w:type="continuationSeparator" w:id="0">
    <w:p w14:paraId="3BCD35B1" w14:textId="77777777" w:rsidR="007D6233" w:rsidRDefault="007D6233" w:rsidP="00D8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3904"/>
    <w:multiLevelType w:val="hybridMultilevel"/>
    <w:tmpl w:val="8C4EF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34CE"/>
    <w:multiLevelType w:val="multilevel"/>
    <w:tmpl w:val="E9AE7676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624" w:hanging="444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  <w:b w:val="0"/>
        <w:i w:val="0"/>
      </w:rPr>
    </w:lvl>
    <w:lvl w:ilvl="4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/>
        <w:i/>
      </w:rPr>
    </w:lvl>
  </w:abstractNum>
  <w:abstractNum w:abstractNumId="2" w15:restartNumberingAfterBreak="0">
    <w:nsid w:val="18232C56"/>
    <w:multiLevelType w:val="multilevel"/>
    <w:tmpl w:val="58564CB4"/>
    <w:lvl w:ilvl="0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-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hanging="1440"/>
      </w:pPr>
      <w:rPr>
        <w:rFonts w:hint="default"/>
      </w:rPr>
    </w:lvl>
  </w:abstractNum>
  <w:abstractNum w:abstractNumId="3" w15:restartNumberingAfterBreak="0">
    <w:nsid w:val="200F0BF5"/>
    <w:multiLevelType w:val="hybridMultilevel"/>
    <w:tmpl w:val="5D74C584"/>
    <w:lvl w:ilvl="0" w:tplc="DACA2C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D13D5"/>
    <w:multiLevelType w:val="hybridMultilevel"/>
    <w:tmpl w:val="FCE69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F1CB7"/>
    <w:multiLevelType w:val="hybridMultilevel"/>
    <w:tmpl w:val="9CEA4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56330"/>
    <w:multiLevelType w:val="hybridMultilevel"/>
    <w:tmpl w:val="C8086CE8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303D5203"/>
    <w:multiLevelType w:val="hybridMultilevel"/>
    <w:tmpl w:val="17CEB45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730CCB"/>
    <w:multiLevelType w:val="hybridMultilevel"/>
    <w:tmpl w:val="D2E42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46D3A"/>
    <w:multiLevelType w:val="hybridMultilevel"/>
    <w:tmpl w:val="21B44F7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74977E3"/>
    <w:multiLevelType w:val="hybridMultilevel"/>
    <w:tmpl w:val="23D050CC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79F503CC"/>
    <w:multiLevelType w:val="hybridMultilevel"/>
    <w:tmpl w:val="C7161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56A0F"/>
    <w:multiLevelType w:val="hybridMultilevel"/>
    <w:tmpl w:val="00DC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0D"/>
    <w:rsid w:val="0002003D"/>
    <w:rsid w:val="000465E8"/>
    <w:rsid w:val="0006040A"/>
    <w:rsid w:val="00075049"/>
    <w:rsid w:val="000D1189"/>
    <w:rsid w:val="00155083"/>
    <w:rsid w:val="001B1B5D"/>
    <w:rsid w:val="001C725E"/>
    <w:rsid w:val="00206E0D"/>
    <w:rsid w:val="00234F1A"/>
    <w:rsid w:val="00242046"/>
    <w:rsid w:val="003537B1"/>
    <w:rsid w:val="00375527"/>
    <w:rsid w:val="003938B3"/>
    <w:rsid w:val="003D1124"/>
    <w:rsid w:val="003E70F1"/>
    <w:rsid w:val="004315DE"/>
    <w:rsid w:val="0043494E"/>
    <w:rsid w:val="004B0CE9"/>
    <w:rsid w:val="00576C1D"/>
    <w:rsid w:val="005F1F8A"/>
    <w:rsid w:val="005F716D"/>
    <w:rsid w:val="00645C88"/>
    <w:rsid w:val="00666E30"/>
    <w:rsid w:val="00667219"/>
    <w:rsid w:val="006B4C7B"/>
    <w:rsid w:val="00702662"/>
    <w:rsid w:val="00715AD8"/>
    <w:rsid w:val="0071713B"/>
    <w:rsid w:val="007700A5"/>
    <w:rsid w:val="007905EB"/>
    <w:rsid w:val="007D573A"/>
    <w:rsid w:val="007D6233"/>
    <w:rsid w:val="00877874"/>
    <w:rsid w:val="008A0727"/>
    <w:rsid w:val="008C33D4"/>
    <w:rsid w:val="008C7A46"/>
    <w:rsid w:val="008D5903"/>
    <w:rsid w:val="008D7A0C"/>
    <w:rsid w:val="008E17D8"/>
    <w:rsid w:val="009535CC"/>
    <w:rsid w:val="009575BC"/>
    <w:rsid w:val="0098372D"/>
    <w:rsid w:val="00AF2326"/>
    <w:rsid w:val="00B306AC"/>
    <w:rsid w:val="00B473D4"/>
    <w:rsid w:val="00BC2BBA"/>
    <w:rsid w:val="00BD4915"/>
    <w:rsid w:val="00C57A4F"/>
    <w:rsid w:val="00C845E0"/>
    <w:rsid w:val="00C904B3"/>
    <w:rsid w:val="00CE26E9"/>
    <w:rsid w:val="00D009A7"/>
    <w:rsid w:val="00D06EBF"/>
    <w:rsid w:val="00D1574F"/>
    <w:rsid w:val="00D617BE"/>
    <w:rsid w:val="00D676FE"/>
    <w:rsid w:val="00D67F2F"/>
    <w:rsid w:val="00D80A36"/>
    <w:rsid w:val="00D848F3"/>
    <w:rsid w:val="00D963E5"/>
    <w:rsid w:val="00DC69A7"/>
    <w:rsid w:val="00DF22BD"/>
    <w:rsid w:val="00DF5BC6"/>
    <w:rsid w:val="00E3340C"/>
    <w:rsid w:val="00E61016"/>
    <w:rsid w:val="00EA494F"/>
    <w:rsid w:val="00ED7A9B"/>
    <w:rsid w:val="00EF50A4"/>
    <w:rsid w:val="00F55115"/>
    <w:rsid w:val="00F72C51"/>
    <w:rsid w:val="00F96D38"/>
    <w:rsid w:val="00FA1752"/>
    <w:rsid w:val="00FD02E6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0C44"/>
  <w15:chartTrackingRefBased/>
  <w15:docId w15:val="{1E7C58EC-6BEF-45B8-A042-BF5FBA3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E0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06E0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06E0D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4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8F3"/>
  </w:style>
  <w:style w:type="paragraph" w:styleId="Footer">
    <w:name w:val="footer"/>
    <w:basedOn w:val="Normal"/>
    <w:link w:val="FooterChar"/>
    <w:uiPriority w:val="99"/>
    <w:unhideWhenUsed/>
    <w:rsid w:val="00D84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8F3"/>
  </w:style>
  <w:style w:type="table" w:customStyle="1" w:styleId="TableGrid1">
    <w:name w:val="Table Grid1"/>
    <w:basedOn w:val="TableNormal"/>
    <w:next w:val="TableGrid"/>
    <w:uiPriority w:val="39"/>
    <w:rsid w:val="00D8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8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8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8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02003D"/>
    <w:pPr>
      <w:spacing w:after="120" w:line="360" w:lineRule="auto"/>
      <w:ind w:left="7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2003D"/>
    <w:rPr>
      <w:rFonts w:ascii="Calibri" w:eastAsia="Calibri" w:hAnsi="Calibri" w:cs="Times New Roman"/>
    </w:rPr>
  </w:style>
  <w:style w:type="table" w:customStyle="1" w:styleId="TableGrid5">
    <w:name w:val="Table Grid5"/>
    <w:basedOn w:val="TableNormal"/>
    <w:next w:val="TableGrid"/>
    <w:uiPriority w:val="39"/>
    <w:rsid w:val="00CE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EllenG</dc:creator>
  <cp:keywords/>
  <dc:description/>
  <cp:lastModifiedBy>Wiles, Sean</cp:lastModifiedBy>
  <cp:revision>3</cp:revision>
  <dcterms:created xsi:type="dcterms:W3CDTF">2021-03-16T03:28:00Z</dcterms:created>
  <dcterms:modified xsi:type="dcterms:W3CDTF">2021-03-16T03:31:00Z</dcterms:modified>
</cp:coreProperties>
</file>